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E06E" w14:textId="77777777" w:rsidR="00C77CC6" w:rsidRDefault="00C77CC6" w:rsidP="005B54CD">
      <w:pPr>
        <w:rPr>
          <w:rFonts w:ascii="Helvetica" w:eastAsia="Times New Roman" w:hAnsi="Helvetica" w:cs="Helvetica"/>
          <w:sz w:val="24"/>
          <w:szCs w:val="24"/>
        </w:rPr>
      </w:pPr>
    </w:p>
    <w:p w14:paraId="210D9343" w14:textId="77777777" w:rsidR="00C77CC6" w:rsidRDefault="00C77CC6" w:rsidP="00C77CC6">
      <w:pPr>
        <w:jc w:val="center"/>
      </w:pPr>
      <w:r>
        <w:rPr>
          <w:noProof/>
        </w:rPr>
        <w:drawing>
          <wp:inline distT="0" distB="0" distL="0" distR="0" wp14:anchorId="78F6F43B" wp14:editId="35048321">
            <wp:extent cx="1219200" cy="422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26C4" w14:textId="77777777" w:rsidR="00C77CC6" w:rsidRDefault="00C77CC6" w:rsidP="00C77CC6">
      <w:pPr>
        <w:jc w:val="center"/>
      </w:pPr>
      <w:r>
        <w:t>Friction Materials Standards Institute</w:t>
      </w:r>
      <w:r>
        <w:br/>
        <w:t>3069 University Drive, Suite 210</w:t>
      </w:r>
      <w:r>
        <w:br/>
        <w:t>Auburn Hills, MI 48326</w:t>
      </w:r>
    </w:p>
    <w:p w14:paraId="745BAEDE" w14:textId="77777777" w:rsidR="00C77CC6" w:rsidRDefault="00C77CC6" w:rsidP="00001688">
      <w:pPr>
        <w:rPr>
          <w:rFonts w:ascii="Helvetica" w:eastAsia="Times New Roman" w:hAnsi="Helvetica" w:cs="Helvetica"/>
          <w:sz w:val="24"/>
          <w:szCs w:val="24"/>
        </w:rPr>
      </w:pPr>
    </w:p>
    <w:p w14:paraId="0266E6B0" w14:textId="7037E700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The FMSI board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has a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pproved 2 new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 xml:space="preserve"> Regional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members for 2020 </w:t>
      </w:r>
      <w:proofErr w:type="spellStart"/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Mingtai</w:t>
      </w:r>
      <w:proofErr w:type="spellEnd"/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 xml:space="preserve"> Brake Pad,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Fangtian</w:t>
      </w:r>
      <w:proofErr w:type="spellEnd"/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 xml:space="preserve"> Auto Part Ltd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. The information and service FMSI supplies its membership is extremely valuable for a very low initiation and annual service fee say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President Frank Oliveto. </w:t>
      </w:r>
    </w:p>
    <w:p w14:paraId="40AC97BF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661DE" w14:textId="5F197F5C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Following up from the 2019 AAPEX event the FMSI membership committee has sent out over 30 applications to potential new members. Many non-member companies may be using the FMSI number system and unknowingly are in violation of FMSI intellectual property. Oliveto urges these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companies and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others to apply at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FMSI.org and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or contact the FMSI office directly. We want to hear from you.</w:t>
      </w:r>
    </w:p>
    <w:p w14:paraId="7F254634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340CF" w14:textId="7A852BC0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The following companies </w:t>
      </w:r>
      <w:r w:rsidR="00C77CC6" w:rsidRPr="005B54CD">
        <w:rPr>
          <w:rFonts w:ascii="Times New Roman" w:eastAsia="Times New Roman" w:hAnsi="Times New Roman" w:cs="Times New Roman"/>
          <w:sz w:val="24"/>
          <w:szCs w:val="24"/>
        </w:rPr>
        <w:t>joined FMSI in 2019</w:t>
      </w:r>
    </w:p>
    <w:p w14:paraId="1BDA3239" w14:textId="77777777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57333" w14:textId="256BC5AC" w:rsidR="00001688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Allied Nippon</w:t>
      </w:r>
    </w:p>
    <w:p w14:paraId="5589E039" w14:textId="30C1E437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Asia Compact</w:t>
      </w:r>
    </w:p>
    <w:p w14:paraId="195CD784" w14:textId="6C67569F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Baofeng</w:t>
      </w:r>
      <w:proofErr w:type="spellEnd"/>
    </w:p>
    <w:p w14:paraId="5372F87D" w14:textId="25DCDF90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Bapco</w:t>
      </w:r>
      <w:proofErr w:type="spell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Industrial Limited</w:t>
      </w:r>
    </w:p>
    <w:p w14:paraId="25796730" w14:textId="3F39AB5C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Jindon</w:t>
      </w:r>
      <w:proofErr w:type="spell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Automotive</w:t>
      </w:r>
    </w:p>
    <w:p w14:paraId="226FB9CC" w14:textId="6180809D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Tianchi</w:t>
      </w:r>
      <w:proofErr w:type="spellEnd"/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Friction</w:t>
      </w:r>
    </w:p>
    <w:p w14:paraId="19D2F602" w14:textId="05074F3B" w:rsidR="00C77CC6" w:rsidRPr="005B54CD" w:rsidRDefault="00C77CC6" w:rsidP="00C77C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54CD">
        <w:rPr>
          <w:rFonts w:ascii="Times New Roman" w:eastAsia="Times New Roman" w:hAnsi="Times New Roman" w:cs="Times New Roman"/>
          <w:sz w:val="24"/>
          <w:szCs w:val="24"/>
        </w:rPr>
        <w:t>Xinlida</w:t>
      </w:r>
      <w:proofErr w:type="spellEnd"/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Automotive</w:t>
      </w:r>
    </w:p>
    <w:p w14:paraId="5DE131BC" w14:textId="3C1AF59E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3DDAB5" w14:textId="75057C32" w:rsidR="00001688" w:rsidRPr="005B54CD" w:rsidRDefault="00001688" w:rsidP="00001688">
      <w:pPr>
        <w:rPr>
          <w:rFonts w:ascii="Times New Roman" w:eastAsia="Times New Roman" w:hAnsi="Times New Roman" w:cs="Times New Roman"/>
          <w:sz w:val="24"/>
          <w:szCs w:val="24"/>
        </w:rPr>
      </w:pP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The FMSI 2020 gold edition book will be 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bookmarkStart w:id="0" w:name="_GoBack"/>
      <w:bookmarkEnd w:id="0"/>
      <w:r w:rsidR="005B54CD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. FMSI for the first time is offering limited advertising space which is filling up fast</w:t>
      </w:r>
      <w:r w:rsidR="005B54C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Become a supply partner and become eligible to place an </w:t>
      </w:r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 xml:space="preserve"> and attend the FMSI Brake Weekend in Naples Fla. </w:t>
      </w:r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June, 2020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Contact FMSI</w:t>
      </w:r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at, </w:t>
      </w:r>
      <w:hyperlink r:id="rId11" w:history="1">
        <w:r w:rsidR="005B54CD" w:rsidRPr="005B54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officemanager@fmsi.org</w:t>
        </w:r>
      </w:hyperlink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="005B54CD" w:rsidRPr="005B54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Garrett@fmsi.org</w:t>
        </w:r>
      </w:hyperlink>
      <w:r w:rsidR="005B54CD" w:rsidRPr="005B5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CD">
        <w:rPr>
          <w:rFonts w:ascii="Times New Roman" w:eastAsia="Times New Roman" w:hAnsi="Times New Roman" w:cs="Times New Roman"/>
          <w:sz w:val="24"/>
          <w:szCs w:val="24"/>
        </w:rPr>
        <w:t>for more information.</w:t>
      </w:r>
    </w:p>
    <w:p w14:paraId="33A132B6" w14:textId="77777777" w:rsidR="00C77CC6" w:rsidRPr="009F2BF8" w:rsidRDefault="00C77CC6" w:rsidP="00C77CC6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4A233474" w14:textId="77777777" w:rsidR="00C77CC6" w:rsidRPr="009F2BF8" w:rsidRDefault="00C77CC6" w:rsidP="00C77CC6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FMSI created the standard part numbering system for Brake and Clutch facings.</w:t>
      </w:r>
    </w:p>
    <w:p w14:paraId="43A012CB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6EFDC89D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19062B32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</w:p>
    <w:p w14:paraId="1CB3CFE5" w14:textId="77777777" w:rsidR="00C77CC6" w:rsidRPr="009F2BF8" w:rsidRDefault="00C77CC6" w:rsidP="00C77CC6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Contact us at officemanager@fmsi.org</w:t>
      </w:r>
    </w:p>
    <w:p w14:paraId="1DAA3C87" w14:textId="77777777" w:rsidR="00E949E4" w:rsidRDefault="005B54CD"/>
    <w:sectPr w:rsidR="00E949E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07EF" w14:textId="77777777" w:rsidR="00C77CC6" w:rsidRDefault="00C77CC6" w:rsidP="00C77CC6">
      <w:r>
        <w:separator/>
      </w:r>
    </w:p>
  </w:endnote>
  <w:endnote w:type="continuationSeparator" w:id="0">
    <w:p w14:paraId="3160C6E4" w14:textId="77777777" w:rsidR="00C77CC6" w:rsidRDefault="00C77CC6" w:rsidP="00C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079F" w14:textId="77777777" w:rsidR="00C77CC6" w:rsidRDefault="00C77CC6" w:rsidP="00C77CC6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noProof/>
        <w:color w:val="C0C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4BB82B89" wp14:editId="736AF897">
          <wp:simplePos x="0" y="0"/>
          <wp:positionH relativeFrom="margin">
            <wp:posOffset>209550</wp:posOffset>
          </wp:positionH>
          <wp:positionV relativeFrom="paragraph">
            <wp:posOffset>152400</wp:posOffset>
          </wp:positionV>
          <wp:extent cx="1847850" cy="490855"/>
          <wp:effectExtent l="0" t="0" r="0" b="4445"/>
          <wp:wrapTight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SI Logo With Caliper Graphi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45F1C" w14:textId="77777777" w:rsidR="00C77CC6" w:rsidRDefault="00C77CC6" w:rsidP="00C77CC6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28"/>
        <w:szCs w:val="28"/>
      </w:rPr>
      <w:t>Friction Materials Standards Institute</w:t>
    </w:r>
  </w:p>
  <w:p w14:paraId="4341BB38" w14:textId="77777777" w:rsidR="00C77CC6" w:rsidRPr="00777853" w:rsidRDefault="00C77CC6" w:rsidP="00C77CC6">
    <w:pPr>
      <w:widowControl w:val="0"/>
      <w:tabs>
        <w:tab w:val="right" w:pos="9360"/>
      </w:tabs>
      <w:rPr>
        <w:rFonts w:ascii="Rockwell Nova" w:hAnsi="Rockwell Nova"/>
        <w:color w:val="C0C0C0"/>
        <w:sz w:val="18"/>
        <w:szCs w:val="18"/>
      </w:rPr>
    </w:pPr>
    <w:r>
      <w:rPr>
        <w:rFonts w:ascii="Rockwell Nova" w:hAnsi="Rockwell Nova"/>
        <w:color w:val="C0C0C0"/>
        <w:sz w:val="18"/>
        <w:szCs w:val="18"/>
      </w:rPr>
      <w:tab/>
      <w:t>3069 University Drive, Suite 210 Auburn Hills MI, 48326</w:t>
    </w:r>
  </w:p>
  <w:p w14:paraId="45336212" w14:textId="77777777" w:rsidR="00C77CC6" w:rsidRDefault="00C7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EFC5" w14:textId="77777777" w:rsidR="00C77CC6" w:rsidRDefault="00C77CC6" w:rsidP="00C77CC6">
      <w:r>
        <w:separator/>
      </w:r>
    </w:p>
  </w:footnote>
  <w:footnote w:type="continuationSeparator" w:id="0">
    <w:p w14:paraId="05429801" w14:textId="77777777" w:rsidR="00C77CC6" w:rsidRDefault="00C77CC6" w:rsidP="00C7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1044" w14:textId="77777777" w:rsidR="00C77CC6" w:rsidRDefault="00C77CC6" w:rsidP="00C77CC6">
    <w:pPr>
      <w:pStyle w:val="Header"/>
      <w:tabs>
        <w:tab w:val="clear" w:pos="4680"/>
      </w:tabs>
    </w:pPr>
    <w:r>
      <w:t>Office Phone: 203-245-8425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40B9E4F5" w14:textId="77777777" w:rsidR="00C77CC6" w:rsidRDefault="00C77CC6" w:rsidP="00C77CC6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Website: </w:t>
    </w:r>
    <w:hyperlink r:id="rId2" w:history="1">
      <w:r w:rsidRPr="0042164D">
        <w:rPr>
          <w:rStyle w:val="Hyperlink"/>
        </w:rPr>
        <w:t>fmsi</w:t>
      </w:r>
      <w:r>
        <w:rPr>
          <w:rStyle w:val="Hyperlink"/>
        </w:rPr>
        <w:t>.</w:t>
      </w:r>
      <w:r w:rsidRPr="0042164D">
        <w:rPr>
          <w:rStyle w:val="Hyperlink"/>
        </w:rPr>
        <w:t>org</w:t>
      </w:r>
    </w:hyperlink>
  </w:p>
  <w:p w14:paraId="36916631" w14:textId="77777777" w:rsidR="00C77CC6" w:rsidRDefault="00C77CC6" w:rsidP="00C77CC6">
    <w:pPr>
      <w:pStyle w:val="Header"/>
    </w:pPr>
  </w:p>
  <w:p w14:paraId="22314CD0" w14:textId="77777777" w:rsidR="00C77CC6" w:rsidRDefault="00C7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E21"/>
    <w:multiLevelType w:val="hybridMultilevel"/>
    <w:tmpl w:val="0F3A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8"/>
    <w:rsid w:val="00001688"/>
    <w:rsid w:val="0002578E"/>
    <w:rsid w:val="00523512"/>
    <w:rsid w:val="005B54CD"/>
    <w:rsid w:val="00C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CE6D"/>
  <w15:chartTrackingRefBased/>
  <w15:docId w15:val="{78058539-8CD2-443B-9ADD-BA66D16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C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7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CC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7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C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rett@fm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manager@fms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rrett\Desktop\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B59FD5F3A984F9EC8114E1B57FEEF" ma:contentTypeVersion="12" ma:contentTypeDescription="Create a new document." ma:contentTypeScope="" ma:versionID="cfb18afe2dee00b5da3e4f8e183dbf30">
  <xsd:schema xmlns:xsd="http://www.w3.org/2001/XMLSchema" xmlns:xs="http://www.w3.org/2001/XMLSchema" xmlns:p="http://schemas.microsoft.com/office/2006/metadata/properties" xmlns:ns3="fd97445c-ee3f-4480-912c-609b063ebc95" xmlns:ns4="619b5391-dc9e-471c-835a-74340c47de18" targetNamespace="http://schemas.microsoft.com/office/2006/metadata/properties" ma:root="true" ma:fieldsID="45f2f5b1ca89dcca340e77a6b111b954" ns3:_="" ns4:_="">
    <xsd:import namespace="fd97445c-ee3f-4480-912c-609b063ebc95"/>
    <xsd:import namespace="619b5391-dc9e-471c-835a-74340c47d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445c-ee3f-4480-912c-609b063e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5391-dc9e-471c-835a-74340c47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762CF-0E54-4A6F-9E0A-570E881C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7445c-ee3f-4480-912c-609b063ebc95"/>
    <ds:schemaRef ds:uri="619b5391-dc9e-471c-835a-74340c47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CBBE6-1E61-49EC-A130-97ABD1C6F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FFDF0-7D7D-4D03-B721-2D0EE73A1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1</cp:revision>
  <dcterms:created xsi:type="dcterms:W3CDTF">2020-01-22T14:07:00Z</dcterms:created>
  <dcterms:modified xsi:type="dcterms:W3CDTF">2020-01-22T18:58:00Z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0x010100F61B59FD5F3A984F9EC8114E1B57FEEF</vt:lpwstr>
  </property>
</Properties>
</file>